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032B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ԱԱԾ-ՏՆՏՎ-ԳՀԱՇՁԲ-22/2-ԸՆԹԱՑԻԿ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>ՍԱԼԱՀԱՏԱԿՄԱՆ և ԱՍՖԱԼՏԱՊԱՏՄԱՆ ՈՒ ԸՆԴՀԱՆՈՒՐ ՇԻՆԱՐԱՐԱԿԱՆ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ՍԱԼԱՀԱՏԱԿՄԱՆ և ԱՍՖԱԼՏԱՊԱՏՄԱՆ ՈՒ ԸՆԴՀԱՆՈՒՐ ՇԻՆԱՐԱՐԱԿԱՆ ԱՇԽԱՏԱՆՔՆԵՐԻ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D15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28.06.2022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D15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28.06.2022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C54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C54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032B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27254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937DA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27</cp:revision>
  <cp:lastPrinted>2022-04-13T09:12:00Z</cp:lastPrinted>
  <dcterms:created xsi:type="dcterms:W3CDTF">2019-06-20T08:09:00Z</dcterms:created>
  <dcterms:modified xsi:type="dcterms:W3CDTF">2022-06-20T07:25:00Z</dcterms:modified>
</cp:coreProperties>
</file>